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07D7" w14:textId="77777777" w:rsidR="00084425" w:rsidRDefault="00084425">
      <w:r>
        <w:rPr>
          <w:noProof/>
        </w:rPr>
        <w:drawing>
          <wp:anchor distT="0" distB="0" distL="114300" distR="114300" simplePos="0" relativeHeight="251658240" behindDoc="0" locked="0" layoutInCell="1" allowOverlap="1" wp14:anchorId="23B07D3B" wp14:editId="159DE6DA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2400300" cy="1462405"/>
            <wp:effectExtent l="0" t="0" r="0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2F95F" w14:textId="3B7465CC" w:rsid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FICHE</w:t>
      </w:r>
    </w:p>
    <w:p w14:paraId="1C2D68D2" w14:textId="7B720B90" w:rsidR="001D7171" w:rsidRP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TECHNIQUE</w:t>
      </w:r>
      <w:r w:rsidRPr="00084425">
        <w:rPr>
          <w:b/>
          <w:bCs/>
          <w:sz w:val="48"/>
          <w:szCs w:val="48"/>
        </w:rPr>
        <w:br w:type="textWrapping" w:clear="all"/>
      </w:r>
    </w:p>
    <w:p w14:paraId="572E2D3F" w14:textId="218AABBF" w:rsidR="00084425" w:rsidRDefault="00084425" w:rsidP="00084425">
      <w:pPr>
        <w:tabs>
          <w:tab w:val="left" w:pos="2115"/>
        </w:tabs>
      </w:pPr>
    </w:p>
    <w:p w14:paraId="5FEB9168" w14:textId="25246F5E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Client :</w:t>
      </w:r>
      <w:r w:rsidRPr="00CF7762">
        <w:rPr>
          <w:rFonts w:ascii="Helvetica" w:hAnsi="Helvetica" w:cs="Helvetica"/>
          <w:sz w:val="21"/>
          <w:szCs w:val="21"/>
        </w:rPr>
        <w:t xml:space="preserve"> 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3A62DD" w:rsidRPr="00DE0E6E">
        <w:rPr>
          <w:rFonts w:ascii="Helvetica" w:hAnsi="Helvetica" w:cs="Helvetica"/>
          <w:b/>
          <w:bCs/>
          <w:sz w:val="21"/>
          <w:szCs w:val="21"/>
        </w:rPr>
        <w:t>BRUYERRE</w:t>
      </w:r>
    </w:p>
    <w:p w14:paraId="21DA8E1F" w14:textId="339285EF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Date de création article :</w:t>
      </w:r>
      <w:r w:rsidRPr="00CF7762">
        <w:rPr>
          <w:rFonts w:ascii="Helvetica" w:hAnsi="Helvetica" w:cs="Helvetica"/>
          <w:b/>
          <w:bCs/>
          <w:sz w:val="21"/>
          <w:szCs w:val="21"/>
        </w:rPr>
        <w:tab/>
      </w:r>
      <w:r w:rsidR="006028A4">
        <w:rPr>
          <w:rFonts w:ascii="Helvetica" w:hAnsi="Helvetica" w:cs="Helvetica"/>
          <w:b/>
          <w:bCs/>
          <w:sz w:val="21"/>
          <w:szCs w:val="21"/>
        </w:rPr>
        <w:t>28/04/2020</w:t>
      </w:r>
    </w:p>
    <w:p w14:paraId="1E0F16DE" w14:textId="5E6C5F3F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Référence :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C33D72">
        <w:rPr>
          <w:rFonts w:ascii="Helvetica" w:hAnsi="Helvetica" w:cs="Helvetica"/>
          <w:b/>
          <w:bCs/>
          <w:sz w:val="21"/>
          <w:szCs w:val="21"/>
        </w:rPr>
        <w:t>593</w:t>
      </w:r>
      <w:r w:rsidR="006028A4">
        <w:rPr>
          <w:rFonts w:ascii="Helvetica" w:hAnsi="Helvetica" w:cs="Helvetica"/>
          <w:b/>
          <w:bCs/>
          <w:sz w:val="21"/>
          <w:szCs w:val="21"/>
        </w:rPr>
        <w:t>35</w:t>
      </w:r>
    </w:p>
    <w:p w14:paraId="2162BA8C" w14:textId="6AA8AAE3" w:rsidR="00084425" w:rsidRPr="00C33D7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</w:pP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Désignation :</w:t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ab/>
      </w:r>
      <w:r w:rsidR="003C7608" w:rsidRPr="003C7608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 xml:space="preserve">FRISURE PLISSEE </w:t>
      </w:r>
      <w:r w:rsidR="006028A4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ROUGE</w:t>
      </w:r>
    </w:p>
    <w:p w14:paraId="37D0F2DD" w14:textId="7EEEDAAD" w:rsidR="00084425" w:rsidRPr="00C33D7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</w:pP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Gencod :</w:t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="006028A4" w:rsidRPr="006028A4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AF7CF"/>
        </w:rPr>
        <w:t>5414951256945</w:t>
      </w:r>
    </w:p>
    <w:p w14:paraId="27E5C839" w14:textId="07350BD3" w:rsidR="00084425" w:rsidRPr="00C33D7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</w:pP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Code douanier :</w:t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="00C33D72"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67029000</w:t>
      </w:r>
    </w:p>
    <w:p w14:paraId="19A9587B" w14:textId="13229E82" w:rsidR="00084425" w:rsidRPr="00C33D7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</w:pP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 xml:space="preserve">Unité de vente : </w:t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="00C33D72"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8 cartons</w:t>
      </w:r>
    </w:p>
    <w:p w14:paraId="2C4B6A87" w14:textId="573E0CD4" w:rsidR="008016BE" w:rsidRPr="00C33D7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</w:pP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 xml:space="preserve">Poids net du paquet </w:t>
      </w:r>
      <w:proofErr w:type="gramStart"/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( kg</w:t>
      </w:r>
      <w:proofErr w:type="gramEnd"/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 xml:space="preserve"> ) :</w:t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="00947166"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1.</w:t>
      </w:r>
      <w:r w:rsidR="00C33D72"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250</w:t>
      </w:r>
    </w:p>
    <w:p w14:paraId="0AD6462A" w14:textId="5EC94CAE" w:rsidR="00084425" w:rsidRPr="00C33D7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</w:pP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Conditionnement :</w:t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="00DF3F52"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 xml:space="preserve">PAQUET DE </w:t>
      </w:r>
      <w:r w:rsidR="00C33D72"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1.250 kg</w:t>
      </w:r>
      <w:r w:rsidR="00DF3F52"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 xml:space="preserve"> </w:t>
      </w:r>
    </w:p>
    <w:p w14:paraId="6D58FECD" w14:textId="0A34032D" w:rsidR="00084425" w:rsidRPr="00C33D72" w:rsidRDefault="00084425" w:rsidP="00084425">
      <w:pPr>
        <w:tabs>
          <w:tab w:val="left" w:pos="2115"/>
        </w:tabs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</w:p>
    <w:p w14:paraId="086A7CD7" w14:textId="1C639022" w:rsidR="00084425" w:rsidRPr="00C33D7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000000" w:themeColor="text1"/>
          <w:sz w:val="21"/>
          <w:szCs w:val="21"/>
          <w:u w:val="single"/>
          <w:shd w:val="clear" w:color="auto" w:fill="FFFFFF"/>
        </w:rPr>
      </w:pP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u w:val="single"/>
          <w:shd w:val="clear" w:color="auto" w:fill="FFFFFF"/>
        </w:rPr>
        <w:t>Dimensions/Caractéristiques de l’article :</w:t>
      </w:r>
    </w:p>
    <w:p w14:paraId="329D1A7B" w14:textId="4BC3FCE7" w:rsidR="00084425" w:rsidRPr="00C33D72" w:rsidRDefault="00084425" w:rsidP="00084425">
      <w:pPr>
        <w:tabs>
          <w:tab w:val="left" w:pos="2115"/>
        </w:tabs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</w:p>
    <w:p w14:paraId="38CA1A16" w14:textId="131D04D8" w:rsidR="00084425" w:rsidRPr="00C33D7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</w:pP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Type de papier / carton :</w:t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="00C33D72"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PAPIER</w:t>
      </w:r>
    </w:p>
    <w:p w14:paraId="53C45BA7" w14:textId="2441F4DC" w:rsidR="002A3E38" w:rsidRDefault="00C07EDA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7E648E">
        <w:rPr>
          <w:rFonts w:ascii="Helvetica" w:hAnsi="Helvetica" w:cs="Helvetica"/>
          <w:b/>
          <w:bCs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CC9F4" wp14:editId="3BA412F4">
                <wp:simplePos x="0" y="0"/>
                <wp:positionH relativeFrom="column">
                  <wp:posOffset>3415030</wp:posOffset>
                </wp:positionH>
                <wp:positionV relativeFrom="paragraph">
                  <wp:posOffset>11430</wp:posOffset>
                </wp:positionV>
                <wp:extent cx="3009900" cy="3171825"/>
                <wp:effectExtent l="0" t="0" r="0" b="9525"/>
                <wp:wrapNone/>
                <wp:docPr id="90318698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17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2A1802" w14:textId="2DBD40CF" w:rsidR="00C07EDA" w:rsidRDefault="006028A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8EA4C5" wp14:editId="41322519">
                                  <wp:extent cx="2820670" cy="2820670"/>
                                  <wp:effectExtent l="0" t="0" r="0" b="0"/>
                                  <wp:docPr id="1522657726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0670" cy="2820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CC9F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68.9pt;margin-top:.9pt;width:237pt;height:2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" fillcolor="white [3201]" stroked="f" strokeweight=".5pt">
                <v:textbox>
                  <w:txbxContent>
                    <w:p w14:paraId="5E2A1802" w14:textId="2DBD40CF" w:rsidR="00C07EDA" w:rsidRDefault="006028A4">
                      <w:r>
                        <w:rPr>
                          <w:noProof/>
                        </w:rPr>
                        <w:drawing>
                          <wp:inline distT="0" distB="0" distL="0" distR="0" wp14:anchorId="2E8EA4C5" wp14:editId="41322519">
                            <wp:extent cx="2820670" cy="2820670"/>
                            <wp:effectExtent l="0" t="0" r="0" b="0"/>
                            <wp:docPr id="1522657726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0670" cy="2820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844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</w:p>
    <w:p w14:paraId="0BF31EE7" w14:textId="115B70F8" w:rsidR="00084425" w:rsidRPr="002A3E38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2A3E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</w:p>
    <w:p w14:paraId="4BF1325F" w14:textId="77777777" w:rsidR="00A24996" w:rsidRDefault="00A24996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p w14:paraId="2048D910" w14:textId="5A2116CF" w:rsidR="00C07EDA" w:rsidRPr="00084425" w:rsidRDefault="00C07EDA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sectPr w:rsidR="00C07EDA" w:rsidRPr="00084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25"/>
    <w:rsid w:val="0000426A"/>
    <w:rsid w:val="00084425"/>
    <w:rsid w:val="001D7171"/>
    <w:rsid w:val="001F755E"/>
    <w:rsid w:val="002A3E38"/>
    <w:rsid w:val="002A6059"/>
    <w:rsid w:val="002D68E7"/>
    <w:rsid w:val="0030723F"/>
    <w:rsid w:val="003A62DD"/>
    <w:rsid w:val="003C7608"/>
    <w:rsid w:val="003F6347"/>
    <w:rsid w:val="0042018B"/>
    <w:rsid w:val="0058222F"/>
    <w:rsid w:val="006028A4"/>
    <w:rsid w:val="00631DCC"/>
    <w:rsid w:val="00635EB3"/>
    <w:rsid w:val="00682349"/>
    <w:rsid w:val="007B7736"/>
    <w:rsid w:val="007E648E"/>
    <w:rsid w:val="008016BE"/>
    <w:rsid w:val="00947166"/>
    <w:rsid w:val="00A24996"/>
    <w:rsid w:val="00AD4328"/>
    <w:rsid w:val="00C07EDA"/>
    <w:rsid w:val="00C33D72"/>
    <w:rsid w:val="00CF7762"/>
    <w:rsid w:val="00D223D5"/>
    <w:rsid w:val="00DE0E6E"/>
    <w:rsid w:val="00DF3F52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F76A"/>
  <w15:chartTrackingRefBased/>
  <w15:docId w15:val="{89E6B2D0-9E5C-4C29-AA64-3D366CF6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BACOMA - Nadege Debraz</dc:creator>
  <cp:keywords/>
  <dc:description/>
  <cp:lastModifiedBy>BACOMA - Aline Winandy</cp:lastModifiedBy>
  <cp:revision>2</cp:revision>
  <dcterms:created xsi:type="dcterms:W3CDTF">2025-12-12T09:00:00Z</dcterms:created>
  <dcterms:modified xsi:type="dcterms:W3CDTF">2025-12-12T09:00:00Z</dcterms:modified>
</cp:coreProperties>
</file>