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7D7" w14:textId="77777777" w:rsidR="00084425" w:rsidRDefault="00084425">
      <w:r>
        <w:rPr>
          <w:noProof/>
        </w:rPr>
        <w:drawing>
          <wp:anchor distT="0" distB="0" distL="114300" distR="114300" simplePos="0" relativeHeight="251658240" behindDoc="0" locked="0" layoutInCell="1" allowOverlap="1" wp14:anchorId="23B07D3B" wp14:editId="159DE6DA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2400300" cy="1462405"/>
            <wp:effectExtent l="0" t="0" r="0" b="444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46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2F95F" w14:textId="3B7465CC" w:rsid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FICHE</w:t>
      </w:r>
    </w:p>
    <w:p w14:paraId="1C2D68D2" w14:textId="7B720B90" w:rsidR="001D7171" w:rsidRPr="00084425" w:rsidRDefault="00084425" w:rsidP="00084425">
      <w:pPr>
        <w:tabs>
          <w:tab w:val="left" w:pos="2115"/>
        </w:tabs>
        <w:ind w:left="2115"/>
        <w:jc w:val="center"/>
        <w:rPr>
          <w:b/>
          <w:bCs/>
          <w:sz w:val="48"/>
          <w:szCs w:val="48"/>
        </w:rPr>
      </w:pPr>
      <w:r w:rsidRPr="00084425">
        <w:rPr>
          <w:b/>
          <w:bCs/>
          <w:sz w:val="48"/>
          <w:szCs w:val="48"/>
        </w:rPr>
        <w:t>TECHNIQUE</w:t>
      </w:r>
      <w:r w:rsidRPr="00084425">
        <w:rPr>
          <w:b/>
          <w:bCs/>
          <w:sz w:val="48"/>
          <w:szCs w:val="48"/>
        </w:rPr>
        <w:br w:type="textWrapping" w:clear="all"/>
      </w:r>
    </w:p>
    <w:p w14:paraId="572E2D3F" w14:textId="218AABBF" w:rsidR="00084425" w:rsidRDefault="00084425" w:rsidP="00084425">
      <w:pPr>
        <w:tabs>
          <w:tab w:val="left" w:pos="2115"/>
        </w:tabs>
      </w:pPr>
    </w:p>
    <w:p w14:paraId="5FEB9168" w14:textId="25246F5E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Client :</w:t>
      </w:r>
      <w:r w:rsidRPr="00CF7762">
        <w:rPr>
          <w:rFonts w:ascii="Helvetica" w:hAnsi="Helvetica" w:cs="Helvetica"/>
          <w:sz w:val="21"/>
          <w:szCs w:val="21"/>
        </w:rPr>
        <w:t xml:space="preserve"> 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3A62DD" w:rsidRPr="00DE0E6E">
        <w:rPr>
          <w:rFonts w:ascii="Helvetica" w:hAnsi="Helvetica" w:cs="Helvetica"/>
          <w:b/>
          <w:bCs/>
          <w:sz w:val="21"/>
          <w:szCs w:val="21"/>
        </w:rPr>
        <w:t>BRUYERRE</w:t>
      </w:r>
    </w:p>
    <w:p w14:paraId="21DA8E1F" w14:textId="1D8E1815" w:rsidR="00084425" w:rsidRPr="00CF7762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Date de création article :</w:t>
      </w:r>
      <w:r w:rsidRPr="00CF7762">
        <w:rPr>
          <w:rFonts w:ascii="Helvetica" w:hAnsi="Helvetica" w:cs="Helvetica"/>
          <w:b/>
          <w:bCs/>
          <w:sz w:val="21"/>
          <w:szCs w:val="21"/>
        </w:rPr>
        <w:tab/>
      </w:r>
      <w:r w:rsidR="00821600">
        <w:rPr>
          <w:rFonts w:ascii="Helvetica" w:hAnsi="Helvetica" w:cs="Helvetica"/>
          <w:b/>
          <w:bCs/>
          <w:sz w:val="21"/>
          <w:szCs w:val="21"/>
        </w:rPr>
        <w:t>30/01/2026</w:t>
      </w:r>
    </w:p>
    <w:p w14:paraId="1E0F16DE" w14:textId="22646DD0" w:rsidR="00084425" w:rsidRPr="00DE0E6E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</w:rPr>
      </w:pPr>
      <w:r w:rsidRPr="00CF7762">
        <w:rPr>
          <w:rFonts w:ascii="Helvetica" w:hAnsi="Helvetica" w:cs="Helvetica"/>
          <w:b/>
          <w:bCs/>
          <w:sz w:val="21"/>
          <w:szCs w:val="21"/>
        </w:rPr>
        <w:t>Référence :</w:t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Pr="00CF7762">
        <w:rPr>
          <w:rFonts w:ascii="Helvetica" w:hAnsi="Helvetica" w:cs="Helvetica"/>
          <w:sz w:val="21"/>
          <w:szCs w:val="21"/>
        </w:rPr>
        <w:tab/>
      </w:r>
      <w:r w:rsidR="00FC5C91">
        <w:rPr>
          <w:rFonts w:ascii="Helvetica" w:hAnsi="Helvetica" w:cs="Helvetica"/>
          <w:b/>
          <w:bCs/>
          <w:sz w:val="21"/>
          <w:szCs w:val="21"/>
        </w:rPr>
        <w:t>24</w:t>
      </w:r>
      <w:r w:rsidR="00821600">
        <w:rPr>
          <w:rFonts w:ascii="Helvetica" w:hAnsi="Helvetica" w:cs="Helvetica"/>
          <w:b/>
          <w:bCs/>
          <w:sz w:val="21"/>
          <w:szCs w:val="21"/>
        </w:rPr>
        <w:t>910</w:t>
      </w:r>
    </w:p>
    <w:p w14:paraId="2162BA8C" w14:textId="0D271590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</w:rPr>
        <w:t>Désignation :</w:t>
      </w:r>
      <w:r w:rsidRPr="00E24C1F">
        <w:rPr>
          <w:rFonts w:ascii="Helvetica" w:hAnsi="Helvetica" w:cs="Helvetica"/>
          <w:b/>
          <w:bCs/>
          <w:sz w:val="21"/>
          <w:szCs w:val="21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</w:rPr>
        <w:tab/>
      </w:r>
      <w:r w:rsidR="00821600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TASSE "Chocolat" BICOLORE 2ASS N°1</w:t>
      </w:r>
    </w:p>
    <w:p w14:paraId="260117F8" w14:textId="74F9070F" w:rsidR="00DC5994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AF7CF"/>
        </w:rPr>
      </w:pP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Gencod :</w:t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5414951471119</w:t>
      </w:r>
    </w:p>
    <w:p w14:paraId="27E5C839" w14:textId="165AC5C3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Code douanier :</w:t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C5994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69111000</w:t>
      </w:r>
    </w:p>
    <w:p w14:paraId="02A16E4A" w14:textId="388B3995" w:rsidR="00821600" w:rsidRPr="00E24C1F" w:rsidRDefault="00821600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Pays d’origine :</w:t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Chine</w:t>
      </w:r>
    </w:p>
    <w:p w14:paraId="19A9587B" w14:textId="1BDC8C52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Unité de vente : </w:t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61258B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</w:t>
      </w:r>
      <w:r w:rsidR="00682349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pièces</w:t>
      </w:r>
    </w:p>
    <w:p w14:paraId="2C4B6A87" w14:textId="68E0A2A5" w:rsidR="008016BE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du paquet </w:t>
      </w:r>
      <w:proofErr w:type="gramStart"/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kg</w:t>
      </w:r>
      <w:proofErr w:type="gramEnd"/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</w:t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</w:p>
    <w:p w14:paraId="0AD6462A" w14:textId="16A70235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Conditionnement :</w:t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F3F52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PAQUET DE </w:t>
      </w:r>
      <w:r w:rsidR="00821600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6</w:t>
      </w:r>
      <w:r w:rsidR="00892D48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="00DF3F52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PIECE</w:t>
      </w:r>
      <w:r w:rsidR="00821600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S</w:t>
      </w:r>
    </w:p>
    <w:p w14:paraId="6D58FECD" w14:textId="0A34032D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086A7CD7" w14:textId="1C639022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  <w:u w:val="single"/>
          <w:shd w:val="clear" w:color="auto" w:fill="FFFFFF"/>
        </w:rPr>
        <w:t>Dimensions/Caractéristiques de l’article :</w:t>
      </w:r>
    </w:p>
    <w:p w14:paraId="329D1A7B" w14:textId="4BC3FCE7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</w:p>
    <w:p w14:paraId="38CA1A16" w14:textId="01441C9C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Type de papier / carton :</w:t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DC5994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PORCELAINE</w:t>
      </w:r>
    </w:p>
    <w:p w14:paraId="53C45BA7" w14:textId="160BB624" w:rsidR="002A3E38" w:rsidRPr="00E24C1F" w:rsidRDefault="00C07EDA" w:rsidP="00084425">
      <w:pPr>
        <w:tabs>
          <w:tab w:val="left" w:pos="2115"/>
        </w:tabs>
        <w:rPr>
          <w:rFonts w:ascii="Helvetica" w:hAnsi="Helvetica" w:cs="Helvetica"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CC9F4" wp14:editId="49CFFACF">
                <wp:simplePos x="0" y="0"/>
                <wp:positionH relativeFrom="column">
                  <wp:posOffset>3262630</wp:posOffset>
                </wp:positionH>
                <wp:positionV relativeFrom="paragraph">
                  <wp:posOffset>11430</wp:posOffset>
                </wp:positionV>
                <wp:extent cx="3009900" cy="3171825"/>
                <wp:effectExtent l="0" t="0" r="0" b="9525"/>
                <wp:wrapNone/>
                <wp:docPr id="90318698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17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A1802" w14:textId="3B6AA393" w:rsidR="00C07EDA" w:rsidRDefault="008216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A19AFA" wp14:editId="06AFEDBD">
                                  <wp:extent cx="2820670" cy="2820670"/>
                                  <wp:effectExtent l="0" t="0" r="0" b="0"/>
                                  <wp:docPr id="1390460356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0670" cy="2820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CC9F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56.9pt;margin-top:.9pt;width:237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" fillcolor="white [3201]" stroked="f" strokeweight=".5pt">
                <v:textbox>
                  <w:txbxContent>
                    <w:p w14:paraId="5E2A1802" w14:textId="3B6AA393" w:rsidR="00C07EDA" w:rsidRDefault="00821600">
                      <w:r>
                        <w:rPr>
                          <w:noProof/>
                        </w:rPr>
                        <w:drawing>
                          <wp:inline distT="0" distB="0" distL="0" distR="0" wp14:anchorId="63A19AFA" wp14:editId="06AFEDBD">
                            <wp:extent cx="2820670" cy="2820670"/>
                            <wp:effectExtent l="0" t="0" r="0" b="0"/>
                            <wp:docPr id="1390460356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0670" cy="2820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5994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Diamètre</w:t>
      </w:r>
      <w:r w:rsidR="007E648E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 :</w:t>
      </w:r>
      <w:r w:rsidR="00084425" w:rsidRPr="00E24C1F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821600" w:rsidRPr="00E24C1F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821600" w:rsidRPr="00E24C1F">
        <w:rPr>
          <w:rFonts w:ascii="Helvetica" w:hAnsi="Helvetica" w:cs="Helvetica"/>
          <w:sz w:val="21"/>
          <w:szCs w:val="21"/>
          <w:shd w:val="clear" w:color="auto" w:fill="FFFFFF"/>
        </w:rPr>
        <w:tab/>
      </w:r>
      <w:r w:rsidR="00821600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9</w:t>
      </w:r>
      <w:r w:rsidR="00CF7762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  <w:r w:rsidR="00084425" w:rsidRPr="00E24C1F">
        <w:rPr>
          <w:rFonts w:ascii="Helvetica" w:hAnsi="Helvetica" w:cs="Helvetica"/>
          <w:sz w:val="21"/>
          <w:szCs w:val="21"/>
          <w:shd w:val="clear" w:color="auto" w:fill="FFFFFF"/>
        </w:rPr>
        <w:tab/>
      </w:r>
    </w:p>
    <w:p w14:paraId="69B06AD5" w14:textId="609AE2D3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Hauteur : </w:t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  <w:t>6</w:t>
      </w:r>
      <w:r w:rsidR="00CF7762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CM</w:t>
      </w:r>
    </w:p>
    <w:p w14:paraId="5CFCD48A" w14:textId="5DCB09AF" w:rsidR="00084425" w:rsidRPr="00E24C1F" w:rsidRDefault="00084425" w:rsidP="00084425">
      <w:pPr>
        <w:tabs>
          <w:tab w:val="left" w:pos="2115"/>
        </w:tabs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</w:pP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Poids net de la pièce </w:t>
      </w:r>
      <w:proofErr w:type="gramStart"/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( gr</w:t>
      </w:r>
      <w:proofErr w:type="gramEnd"/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) : </w:t>
      </w:r>
      <w:r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ab/>
      </w:r>
      <w:r w:rsidR="00821600" w:rsidRPr="00E24C1F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>200</w:t>
      </w:r>
    </w:p>
    <w:p w14:paraId="4BF1325F" w14:textId="77777777" w:rsidR="00A24996" w:rsidRDefault="00A24996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14:paraId="2048D910" w14:textId="5A2116CF" w:rsidR="00C07EDA" w:rsidRPr="00084425" w:rsidRDefault="00C07EDA" w:rsidP="00084425">
      <w:pPr>
        <w:tabs>
          <w:tab w:val="left" w:pos="2115"/>
        </w:tabs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sectPr w:rsidR="00C07EDA" w:rsidRPr="0008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25"/>
    <w:rsid w:val="00084425"/>
    <w:rsid w:val="001D7171"/>
    <w:rsid w:val="002A3E38"/>
    <w:rsid w:val="002A6059"/>
    <w:rsid w:val="002D68E7"/>
    <w:rsid w:val="0030723F"/>
    <w:rsid w:val="003A62DD"/>
    <w:rsid w:val="003F6347"/>
    <w:rsid w:val="0042018B"/>
    <w:rsid w:val="0058222F"/>
    <w:rsid w:val="0061258B"/>
    <w:rsid w:val="00635EB3"/>
    <w:rsid w:val="00682349"/>
    <w:rsid w:val="007E648E"/>
    <w:rsid w:val="008016BE"/>
    <w:rsid w:val="00821600"/>
    <w:rsid w:val="00892D48"/>
    <w:rsid w:val="00892E86"/>
    <w:rsid w:val="008A42C3"/>
    <w:rsid w:val="00A24996"/>
    <w:rsid w:val="00B63755"/>
    <w:rsid w:val="00C07EDA"/>
    <w:rsid w:val="00CF7762"/>
    <w:rsid w:val="00DC5994"/>
    <w:rsid w:val="00DE0E6E"/>
    <w:rsid w:val="00DF3F52"/>
    <w:rsid w:val="00E24C1F"/>
    <w:rsid w:val="00FA7541"/>
    <w:rsid w:val="00FB69D7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76A"/>
  <w15:chartTrackingRefBased/>
  <w15:docId w15:val="{89E6B2D0-9E5C-4C29-AA64-3D366CF6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BACOMA - Nadege Debraz</dc:creator>
  <cp:keywords/>
  <dc:description/>
  <cp:lastModifiedBy>BACOMA - Aline Winandy</cp:lastModifiedBy>
  <cp:revision>3</cp:revision>
  <dcterms:created xsi:type="dcterms:W3CDTF">2026-04-29T12:15:00Z</dcterms:created>
  <dcterms:modified xsi:type="dcterms:W3CDTF">2026-04-29T12:18:00Z</dcterms:modified>
</cp:coreProperties>
</file>