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E07D7" w14:textId="77777777" w:rsidR="00084425" w:rsidRDefault="00084425">
      <w:r>
        <w:rPr>
          <w:noProof/>
        </w:rPr>
        <w:drawing>
          <wp:anchor distT="0" distB="0" distL="114300" distR="114300" simplePos="0" relativeHeight="251658240" behindDoc="0" locked="0" layoutInCell="1" allowOverlap="1" wp14:anchorId="23B07D3B" wp14:editId="159DE6DA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2400300" cy="146240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2F95F" w14:textId="3B7465CC" w:rsidR="00084425" w:rsidRDefault="00084425" w:rsidP="00084425">
      <w:pPr>
        <w:tabs>
          <w:tab w:val="left" w:pos="2115"/>
        </w:tabs>
        <w:ind w:left="2115"/>
        <w:jc w:val="center"/>
        <w:rPr>
          <w:b/>
          <w:bCs/>
          <w:sz w:val="48"/>
          <w:szCs w:val="48"/>
        </w:rPr>
      </w:pPr>
      <w:r w:rsidRPr="00084425">
        <w:rPr>
          <w:b/>
          <w:bCs/>
          <w:sz w:val="48"/>
          <w:szCs w:val="48"/>
        </w:rPr>
        <w:t>FICHE</w:t>
      </w:r>
    </w:p>
    <w:p w14:paraId="1C2D68D2" w14:textId="7B720B90" w:rsidR="001D7171" w:rsidRPr="00084425" w:rsidRDefault="00084425" w:rsidP="00084425">
      <w:pPr>
        <w:tabs>
          <w:tab w:val="left" w:pos="2115"/>
        </w:tabs>
        <w:ind w:left="2115"/>
        <w:jc w:val="center"/>
        <w:rPr>
          <w:b/>
          <w:bCs/>
          <w:sz w:val="48"/>
          <w:szCs w:val="48"/>
        </w:rPr>
      </w:pPr>
      <w:r w:rsidRPr="00084425">
        <w:rPr>
          <w:b/>
          <w:bCs/>
          <w:sz w:val="48"/>
          <w:szCs w:val="48"/>
        </w:rPr>
        <w:t>TECHNIQUE</w:t>
      </w:r>
      <w:r w:rsidRPr="00084425">
        <w:rPr>
          <w:b/>
          <w:bCs/>
          <w:sz w:val="48"/>
          <w:szCs w:val="48"/>
        </w:rPr>
        <w:br w:type="textWrapping" w:clear="all"/>
      </w:r>
    </w:p>
    <w:p w14:paraId="572E2D3F" w14:textId="218AABBF" w:rsidR="00084425" w:rsidRDefault="00084425" w:rsidP="00084425">
      <w:pPr>
        <w:tabs>
          <w:tab w:val="left" w:pos="2115"/>
        </w:tabs>
      </w:pPr>
    </w:p>
    <w:p w14:paraId="5FEB9168" w14:textId="25246F5E" w:rsidR="00084425" w:rsidRPr="00CF7762" w:rsidRDefault="00084425" w:rsidP="00084425">
      <w:pPr>
        <w:tabs>
          <w:tab w:val="left" w:pos="2115"/>
        </w:tabs>
        <w:rPr>
          <w:rFonts w:ascii="Helvetica" w:hAnsi="Helvetica" w:cs="Helvetica"/>
          <w:sz w:val="21"/>
          <w:szCs w:val="21"/>
        </w:rPr>
      </w:pPr>
      <w:r w:rsidRPr="00CF7762">
        <w:rPr>
          <w:rFonts w:ascii="Helvetica" w:hAnsi="Helvetica" w:cs="Helvetica"/>
          <w:b/>
          <w:bCs/>
          <w:sz w:val="21"/>
          <w:szCs w:val="21"/>
        </w:rPr>
        <w:t>Client :</w:t>
      </w:r>
      <w:r w:rsidRPr="00CF7762">
        <w:rPr>
          <w:rFonts w:ascii="Helvetica" w:hAnsi="Helvetica" w:cs="Helvetica"/>
          <w:sz w:val="21"/>
          <w:szCs w:val="21"/>
        </w:rPr>
        <w:t xml:space="preserve"> </w:t>
      </w:r>
      <w:r w:rsidRPr="00CF7762">
        <w:rPr>
          <w:rFonts w:ascii="Helvetica" w:hAnsi="Helvetica" w:cs="Helvetica"/>
          <w:sz w:val="21"/>
          <w:szCs w:val="21"/>
        </w:rPr>
        <w:tab/>
      </w:r>
      <w:r w:rsidRPr="00CF7762">
        <w:rPr>
          <w:rFonts w:ascii="Helvetica" w:hAnsi="Helvetica" w:cs="Helvetica"/>
          <w:sz w:val="21"/>
          <w:szCs w:val="21"/>
        </w:rPr>
        <w:tab/>
      </w:r>
      <w:r w:rsidRPr="00CF7762">
        <w:rPr>
          <w:rFonts w:ascii="Helvetica" w:hAnsi="Helvetica" w:cs="Helvetica"/>
          <w:sz w:val="21"/>
          <w:szCs w:val="21"/>
        </w:rPr>
        <w:tab/>
      </w:r>
      <w:r w:rsidR="003A62DD" w:rsidRPr="00DE0E6E">
        <w:rPr>
          <w:rFonts w:ascii="Helvetica" w:hAnsi="Helvetica" w:cs="Helvetica"/>
          <w:b/>
          <w:bCs/>
          <w:sz w:val="21"/>
          <w:szCs w:val="21"/>
        </w:rPr>
        <w:t>BRUYERRE</w:t>
      </w:r>
    </w:p>
    <w:p w14:paraId="21DA8E1F" w14:textId="23AF2CBD" w:rsidR="00084425" w:rsidRPr="00CF7762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</w:rPr>
      </w:pPr>
      <w:r w:rsidRPr="00CF7762">
        <w:rPr>
          <w:rFonts w:ascii="Helvetica" w:hAnsi="Helvetica" w:cs="Helvetica"/>
          <w:b/>
          <w:bCs/>
          <w:sz w:val="21"/>
          <w:szCs w:val="21"/>
        </w:rPr>
        <w:t>Date de création article :</w:t>
      </w:r>
      <w:r w:rsidRPr="00CF7762">
        <w:rPr>
          <w:rFonts w:ascii="Helvetica" w:hAnsi="Helvetica" w:cs="Helvetica"/>
          <w:b/>
          <w:bCs/>
          <w:sz w:val="21"/>
          <w:szCs w:val="21"/>
        </w:rPr>
        <w:tab/>
      </w:r>
      <w:r w:rsidR="007D771F">
        <w:rPr>
          <w:rFonts w:ascii="Helvetica" w:hAnsi="Helvetica" w:cs="Helvetica"/>
          <w:b/>
          <w:bCs/>
          <w:sz w:val="21"/>
          <w:szCs w:val="21"/>
        </w:rPr>
        <w:t>19/08</w:t>
      </w:r>
      <w:r w:rsidR="003A62DD" w:rsidRPr="00CF7762">
        <w:rPr>
          <w:rFonts w:ascii="Helvetica" w:hAnsi="Helvetica" w:cs="Helvetica"/>
          <w:b/>
          <w:bCs/>
          <w:sz w:val="21"/>
          <w:szCs w:val="21"/>
        </w:rPr>
        <w:t>/202</w:t>
      </w:r>
      <w:r w:rsidR="007E648E">
        <w:rPr>
          <w:rFonts w:ascii="Helvetica" w:hAnsi="Helvetica" w:cs="Helvetica"/>
          <w:b/>
          <w:bCs/>
          <w:sz w:val="21"/>
          <w:szCs w:val="21"/>
        </w:rPr>
        <w:t>5</w:t>
      </w:r>
    </w:p>
    <w:p w14:paraId="1E0F16DE" w14:textId="70686093" w:rsidR="00084425" w:rsidRPr="00DE0E6E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</w:rPr>
      </w:pPr>
      <w:r w:rsidRPr="00CF7762">
        <w:rPr>
          <w:rFonts w:ascii="Helvetica" w:hAnsi="Helvetica" w:cs="Helvetica"/>
          <w:b/>
          <w:bCs/>
          <w:sz w:val="21"/>
          <w:szCs w:val="21"/>
        </w:rPr>
        <w:t>Référence :</w:t>
      </w:r>
      <w:r w:rsidRPr="00CF7762">
        <w:rPr>
          <w:rFonts w:ascii="Helvetica" w:hAnsi="Helvetica" w:cs="Helvetica"/>
          <w:sz w:val="21"/>
          <w:szCs w:val="21"/>
        </w:rPr>
        <w:tab/>
      </w:r>
      <w:r w:rsidRPr="00CF7762">
        <w:rPr>
          <w:rFonts w:ascii="Helvetica" w:hAnsi="Helvetica" w:cs="Helvetica"/>
          <w:sz w:val="21"/>
          <w:szCs w:val="21"/>
        </w:rPr>
        <w:tab/>
      </w:r>
      <w:r w:rsidRPr="00CF7762">
        <w:rPr>
          <w:rFonts w:ascii="Helvetica" w:hAnsi="Helvetica" w:cs="Helvetica"/>
          <w:sz w:val="21"/>
          <w:szCs w:val="21"/>
        </w:rPr>
        <w:tab/>
      </w:r>
      <w:r w:rsidR="00947166">
        <w:rPr>
          <w:rFonts w:ascii="Helvetica" w:hAnsi="Helvetica" w:cs="Helvetica"/>
          <w:b/>
          <w:bCs/>
          <w:sz w:val="21"/>
          <w:szCs w:val="21"/>
        </w:rPr>
        <w:t>5</w:t>
      </w:r>
      <w:r w:rsidR="007D771F">
        <w:rPr>
          <w:rFonts w:ascii="Helvetica" w:hAnsi="Helvetica" w:cs="Helvetica"/>
          <w:b/>
          <w:bCs/>
          <w:sz w:val="21"/>
          <w:szCs w:val="21"/>
        </w:rPr>
        <w:t>3122</w:t>
      </w:r>
    </w:p>
    <w:p w14:paraId="2162BA8C" w14:textId="044B33DA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</w:rPr>
        <w:t>Désignation :</w:t>
      </w:r>
      <w:r w:rsidRPr="007D771F">
        <w:rPr>
          <w:rFonts w:ascii="Helvetica" w:hAnsi="Helvetica" w:cs="Helvetica"/>
          <w:b/>
          <w:bCs/>
          <w:sz w:val="21"/>
          <w:szCs w:val="21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</w:rPr>
        <w:tab/>
      </w:r>
      <w:r w:rsidR="007D771F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BOITE BLANCHE </w:t>
      </w:r>
      <w:r w:rsid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« </w:t>
      </w:r>
      <w:r w:rsidR="007D771F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Mon bonheur à moi c'</w:t>
      </w:r>
      <w:r w:rsid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est toi »</w:t>
      </w:r>
    </w:p>
    <w:p w14:paraId="37D0F2DD" w14:textId="247687DA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Gencod :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D771F" w:rsidRPr="007D771F">
        <w:rPr>
          <w:rFonts w:ascii="Helvetica" w:hAnsi="Helvetica" w:cs="Helvetica"/>
          <w:b/>
          <w:bCs/>
          <w:sz w:val="21"/>
          <w:szCs w:val="21"/>
          <w:shd w:val="clear" w:color="auto" w:fill="FAF7CF"/>
        </w:rPr>
        <w:t>5414951452637</w:t>
      </w:r>
    </w:p>
    <w:p w14:paraId="27E5C839" w14:textId="73CE80DC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Code douanier :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947166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79070000</w:t>
      </w:r>
    </w:p>
    <w:p w14:paraId="19A9587B" w14:textId="04156A43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Unité de vente : 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947166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12</w:t>
      </w:r>
      <w:r w:rsidR="00682349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pièces</w:t>
      </w:r>
    </w:p>
    <w:p w14:paraId="2C4B6A87" w14:textId="26F9A44C" w:rsidR="008016BE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Poids net du paquet </w:t>
      </w:r>
      <w:proofErr w:type="gramStart"/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( kg</w:t>
      </w:r>
      <w:proofErr w:type="gramEnd"/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) :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0.950</w:t>
      </w:r>
    </w:p>
    <w:p w14:paraId="0AD6462A" w14:textId="6B570540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Conditionnement :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DF3F52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PAQUET DE </w:t>
      </w:r>
      <w:r w:rsidR="00947166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12</w:t>
      </w:r>
      <w:r w:rsidR="00DE0E6E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</w:t>
      </w:r>
      <w:r w:rsidR="00DF3F52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PIECE</w:t>
      </w:r>
      <w:r w:rsidR="002A6059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S</w:t>
      </w:r>
      <w:r w:rsidR="00DF3F52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</w:t>
      </w:r>
    </w:p>
    <w:p w14:paraId="6D58FECD" w14:textId="0A34032D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sz w:val="21"/>
          <w:szCs w:val="21"/>
          <w:shd w:val="clear" w:color="auto" w:fill="FFFFFF"/>
        </w:rPr>
      </w:pPr>
    </w:p>
    <w:p w14:paraId="086A7CD7" w14:textId="1C639022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u w:val="single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u w:val="single"/>
          <w:shd w:val="clear" w:color="auto" w:fill="FFFFFF"/>
        </w:rPr>
        <w:t>Dimensions/Caractéristiques de l’article :</w:t>
      </w:r>
    </w:p>
    <w:p w14:paraId="329D1A7B" w14:textId="4BC3FCE7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sz w:val="21"/>
          <w:szCs w:val="21"/>
          <w:shd w:val="clear" w:color="auto" w:fill="FFFFFF"/>
        </w:rPr>
      </w:pPr>
    </w:p>
    <w:p w14:paraId="38CA1A16" w14:textId="406C4624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Type de papier / carton :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947166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ZINC</w:t>
      </w:r>
    </w:p>
    <w:p w14:paraId="53C45BA7" w14:textId="4F2CE4AA" w:rsidR="002A3E38" w:rsidRPr="007D771F" w:rsidRDefault="00C07EDA" w:rsidP="00084425">
      <w:pPr>
        <w:tabs>
          <w:tab w:val="left" w:pos="2115"/>
        </w:tabs>
        <w:rPr>
          <w:rFonts w:ascii="Helvetica" w:hAnsi="Helvetica" w:cs="Helvetica"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CC9F4" wp14:editId="3BA412F4">
                <wp:simplePos x="0" y="0"/>
                <wp:positionH relativeFrom="column">
                  <wp:posOffset>3415030</wp:posOffset>
                </wp:positionH>
                <wp:positionV relativeFrom="paragraph">
                  <wp:posOffset>11430</wp:posOffset>
                </wp:positionV>
                <wp:extent cx="3009900" cy="3171825"/>
                <wp:effectExtent l="0" t="0" r="0" b="9525"/>
                <wp:wrapNone/>
                <wp:docPr id="90318698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A1802" w14:textId="2D9ADE42" w:rsidR="00C07EDA" w:rsidRDefault="007D77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9CF00" wp14:editId="35FE9FF4">
                                  <wp:extent cx="2820670" cy="2820670"/>
                                  <wp:effectExtent l="0" t="0" r="0" b="0"/>
                                  <wp:docPr id="1405094228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0670" cy="2820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47166">
                              <w:rPr>
                                <w:noProof/>
                              </w:rPr>
                              <w:drawing>
                                <wp:inline distT="0" distB="0" distL="0" distR="0" wp14:anchorId="4BEC0861" wp14:editId="6FD166F5">
                                  <wp:extent cx="2820670" cy="2820670"/>
                                  <wp:effectExtent l="0" t="0" r="0" b="0"/>
                                  <wp:docPr id="444475607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0670" cy="2820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CC9F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68.9pt;margin-top:.9pt;width:237pt;height:24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RSLgIAAFUEAAAOAAAAZHJzL2Uyb0RvYy54bWysVE1v2zAMvQ/YfxB0X2zno22MOEWWIsOA&#10;oi2QDj0rspQYkEVNUmJnv36U7Hy022nYRSZF6ol8fPLsvq0VOQjrKtAFzQYpJUJzKCu9LeiP19WX&#10;O0qcZ7pkCrQo6FE4ej///GnWmFwMYQeqFJYgiHZ5Ywq6897kSeL4TtTMDcAIjUEJtmYeXbtNSssa&#10;RK9VMkzTm6QBWxoLXDiHuw9dkM4jvpSC+2cpnfBEFRRr83G1cd2ENZnPWL61zOwq3pfB/qGKmlUa&#10;Lz1DPTDPyN5Wf0DVFbfgQPoBhzoBKSsuYg/YTZZ+6Ga9Y0bEXpAcZ840uf8Hy58Oa/NiiW+/QosD&#10;DIQ0xuUON0M/rbR1+GKlBONI4fFMm2g94bg5StPpNMUQx9gou83uhpOAk1yOG+v8NwE1CUZBLc4l&#10;0sUOj853qaeUcJsDVZWrSqnoBC2IpbLkwHCKysciEfxdltKkKejNaJJGYA3heIesNNZyaSpYvt20&#10;facbKI9IgIVOG87wVYVFPjLnX5hFMWBjKHD/jItUgJdAb1GyA/vrb/shH2eEUUoaFFdB3c89s4IS&#10;9V3j9KbZeBzUGJ3x5HaIjr2ObK4jel8vATvP8CkZHs2Q79XJlBbqN3wHi3ArhpjmeHdB/clc+k7y&#10;+I64WCxiEurPMP+o14YH6MB0GMFr+8as6efkccRPcJIhyz+Mq8sNJzUs9h5kFWcZCO5Y7XlH7UY1&#10;9O8sPI5rP2Zd/gbz3wAAAP//AwBQSwMEFAAGAAgAAAAhAJeiPpreAAAACgEAAA8AAABkcnMvZG93&#10;bnJldi54bWxMj01PwzAMhu9I/IfISFwQS0o1hkrTCSE+JG5b+RC3rDFtReNUTdaWf497gpNtPdbr&#10;x/l2dp0YcQitJw3JSoFAqrxtqdbwWj5e3oAI0ZA1nSfU8IMBtsXpSW4y6yfa4biPteAQCpnR0MTY&#10;Z1KGqkFnwsr3SMy+/OBM5HGopR3MxOGuk1dKXUtnWuILjenxvsHqe390Gj4v6o+XMD+9Tek67R+e&#10;x3Lzbkutz8/mu1sQEef4twyLPqtDwU4HfyQbRKdhnW5YPTLgsnCVLN2BiUpSkEUu/79Q/AIAAP//&#10;AwBQSwECLQAUAAYACAAAACEAtoM4kv4AAADhAQAAEwAAAAAAAAAAAAAAAAAAAAAAW0NvbnRlbnRf&#10;VHlwZXNdLnhtbFBLAQItABQABgAIAAAAIQA4/SH/1gAAAJQBAAALAAAAAAAAAAAAAAAAAC8BAABf&#10;cmVscy8ucmVsc1BLAQItABQABgAIAAAAIQBNGzRSLgIAAFUEAAAOAAAAAAAAAAAAAAAAAC4CAABk&#10;cnMvZTJvRG9jLnhtbFBLAQItABQABgAIAAAAIQCXoj6a3gAAAAoBAAAPAAAAAAAAAAAAAAAAAIgE&#10;AABkcnMvZG93bnJldi54bWxQSwUGAAAAAAQABADzAAAAkwUAAAAA&#10;" fillcolor="white [3201]" stroked="f" strokeweight=".5pt">
                <v:textbox>
                  <w:txbxContent>
                    <w:p w14:paraId="5E2A1802" w14:textId="2D9ADE42" w:rsidR="00C07EDA" w:rsidRDefault="007D771F">
                      <w:r>
                        <w:rPr>
                          <w:noProof/>
                        </w:rPr>
                        <w:drawing>
                          <wp:inline distT="0" distB="0" distL="0" distR="0" wp14:anchorId="28E9CF00" wp14:editId="35FE9FF4">
                            <wp:extent cx="2820670" cy="2820670"/>
                            <wp:effectExtent l="0" t="0" r="0" b="0"/>
                            <wp:docPr id="1405094228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0670" cy="2820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47166">
                        <w:rPr>
                          <w:noProof/>
                        </w:rPr>
                        <w:drawing>
                          <wp:inline distT="0" distB="0" distL="0" distR="0" wp14:anchorId="4BEC0861" wp14:editId="6FD166F5">
                            <wp:extent cx="2820670" cy="2820670"/>
                            <wp:effectExtent l="0" t="0" r="0" b="0"/>
                            <wp:docPr id="444475607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0670" cy="2820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3E38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Longueur</w:t>
      </w:r>
      <w:r w:rsidR="007E648E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 :</w:t>
      </w:r>
      <w:r w:rsidR="00084425" w:rsidRPr="007D771F">
        <w:rPr>
          <w:rFonts w:ascii="Helvetica" w:hAnsi="Helvetica" w:cs="Helvetica"/>
          <w:sz w:val="21"/>
          <w:szCs w:val="21"/>
          <w:shd w:val="clear" w:color="auto" w:fill="FFFFFF"/>
        </w:rPr>
        <w:tab/>
      </w:r>
      <w:r w:rsidR="007D771F">
        <w:rPr>
          <w:rFonts w:ascii="Helvetica" w:hAnsi="Helvetica" w:cs="Helvetica"/>
          <w:sz w:val="21"/>
          <w:szCs w:val="21"/>
          <w:shd w:val="clear" w:color="auto" w:fill="FFFFFF"/>
        </w:rPr>
        <w:tab/>
      </w:r>
      <w:r w:rsidR="007D771F">
        <w:rPr>
          <w:rFonts w:ascii="Helvetica" w:hAnsi="Helvetica" w:cs="Helvetica"/>
          <w:sz w:val="21"/>
          <w:szCs w:val="21"/>
          <w:shd w:val="clear" w:color="auto" w:fill="FFFFFF"/>
        </w:rPr>
        <w:tab/>
      </w:r>
      <w:r w:rsidR="00947166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12.3</w:t>
      </w:r>
      <w:r w:rsidR="00CF7762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CM</w:t>
      </w:r>
      <w:r w:rsidR="00084425" w:rsidRPr="007D771F">
        <w:rPr>
          <w:rFonts w:ascii="Helvetica" w:hAnsi="Helvetica" w:cs="Helvetica"/>
          <w:sz w:val="21"/>
          <w:szCs w:val="21"/>
          <w:shd w:val="clear" w:color="auto" w:fill="FFFFFF"/>
        </w:rPr>
        <w:tab/>
      </w:r>
    </w:p>
    <w:p w14:paraId="0BF31EE7" w14:textId="084D39CF" w:rsidR="00084425" w:rsidRPr="007D771F" w:rsidRDefault="002A3E38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Largeur :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947166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9.3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</w:t>
      </w:r>
      <w:r w:rsidR="00DE0E6E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CM</w:t>
      </w:r>
      <w:r w:rsidR="00084425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</w:p>
    <w:p w14:paraId="69B06AD5" w14:textId="05A21C70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Hauteur : 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947166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4</w:t>
      </w:r>
      <w:r w:rsidR="00CF7762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CM</w:t>
      </w:r>
    </w:p>
    <w:p w14:paraId="5CFCD48A" w14:textId="31ED7BEA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Poids net de la pièce </w:t>
      </w:r>
      <w:proofErr w:type="gramStart"/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( gr</w:t>
      </w:r>
      <w:proofErr w:type="gramEnd"/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) : 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69</w:t>
      </w:r>
    </w:p>
    <w:p w14:paraId="4BF1325F" w14:textId="77777777" w:rsidR="00A24996" w:rsidRDefault="00A24996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</w:p>
    <w:p w14:paraId="2048D910" w14:textId="5A2116CF" w:rsidR="00C07EDA" w:rsidRPr="00084425" w:rsidRDefault="00C07EDA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</w:p>
    <w:sectPr w:rsidR="00C07EDA" w:rsidRPr="000844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425"/>
    <w:rsid w:val="00084425"/>
    <w:rsid w:val="001A0F0D"/>
    <w:rsid w:val="001D7171"/>
    <w:rsid w:val="001F755E"/>
    <w:rsid w:val="002A3E38"/>
    <w:rsid w:val="002A6059"/>
    <w:rsid w:val="002D68E7"/>
    <w:rsid w:val="0030723F"/>
    <w:rsid w:val="003A62DD"/>
    <w:rsid w:val="003F6347"/>
    <w:rsid w:val="0042018B"/>
    <w:rsid w:val="0058222F"/>
    <w:rsid w:val="00635EB3"/>
    <w:rsid w:val="00682349"/>
    <w:rsid w:val="007D771F"/>
    <w:rsid w:val="007E648E"/>
    <w:rsid w:val="008016BE"/>
    <w:rsid w:val="00947166"/>
    <w:rsid w:val="00A24996"/>
    <w:rsid w:val="00C07EDA"/>
    <w:rsid w:val="00CF7762"/>
    <w:rsid w:val="00DE0E6E"/>
    <w:rsid w:val="00DF3F52"/>
    <w:rsid w:val="00FB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F76A"/>
  <w15:chartTrackingRefBased/>
  <w15:docId w15:val="{89E6B2D0-9E5C-4C29-AA64-3D366CF6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BACOMA - Nadege Debraz</dc:creator>
  <cp:keywords/>
  <dc:description/>
  <cp:lastModifiedBy>BACOMA - Aline Winandy</cp:lastModifiedBy>
  <cp:revision>2</cp:revision>
  <dcterms:created xsi:type="dcterms:W3CDTF">2026-03-10T14:39:00Z</dcterms:created>
  <dcterms:modified xsi:type="dcterms:W3CDTF">2026-03-10T14:39:00Z</dcterms:modified>
</cp:coreProperties>
</file>