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Default="00084425" w:rsidP="00084425">
      <w:pPr>
        <w:tabs>
          <w:tab w:val="left" w:pos="2115"/>
        </w:tabs>
      </w:pPr>
    </w:p>
    <w:p w14:paraId="5FEB9168" w14:textId="25246F5E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Client :</w:t>
      </w:r>
      <w:r w:rsidRPr="00CF7762">
        <w:rPr>
          <w:rFonts w:ascii="Helvetica" w:hAnsi="Helvetica" w:cs="Helvetica"/>
          <w:sz w:val="21"/>
          <w:szCs w:val="21"/>
        </w:rPr>
        <w:t xml:space="preserve"> 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3A62DD" w:rsidRPr="00CF7762">
        <w:rPr>
          <w:rFonts w:ascii="Helvetica" w:hAnsi="Helvetica" w:cs="Helvetica"/>
          <w:sz w:val="21"/>
          <w:szCs w:val="21"/>
        </w:rPr>
        <w:t>BRUYERRE</w:t>
      </w:r>
    </w:p>
    <w:p w14:paraId="21DA8E1F" w14:textId="3AC26CD4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CF7762">
        <w:rPr>
          <w:rFonts w:ascii="Helvetica" w:hAnsi="Helvetica" w:cs="Helvetica"/>
          <w:b/>
          <w:bCs/>
          <w:sz w:val="21"/>
          <w:szCs w:val="21"/>
        </w:rPr>
        <w:tab/>
      </w:r>
      <w:r w:rsidR="00CF7762" w:rsidRPr="00CF7762">
        <w:rPr>
          <w:rFonts w:ascii="Helvetica" w:hAnsi="Helvetica" w:cs="Helvetica"/>
          <w:b/>
          <w:bCs/>
          <w:sz w:val="21"/>
          <w:szCs w:val="21"/>
        </w:rPr>
        <w:t>08/07</w:t>
      </w:r>
      <w:r w:rsidR="003A62DD" w:rsidRPr="00CF7762">
        <w:rPr>
          <w:rFonts w:ascii="Helvetica" w:hAnsi="Helvetica" w:cs="Helvetica"/>
          <w:b/>
          <w:bCs/>
          <w:sz w:val="21"/>
          <w:szCs w:val="21"/>
        </w:rPr>
        <w:t>/2024</w:t>
      </w:r>
    </w:p>
    <w:p w14:paraId="1E0F16DE" w14:textId="7304BD86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CF7762" w:rsidRPr="00CF7762">
        <w:rPr>
          <w:rFonts w:ascii="Helvetica" w:hAnsi="Helvetica" w:cs="Helvetica"/>
          <w:sz w:val="21"/>
          <w:szCs w:val="21"/>
        </w:rPr>
        <w:t>31989</w:t>
      </w:r>
    </w:p>
    <w:p w14:paraId="2162BA8C" w14:textId="34447989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Désignation :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CF7762" w:rsidRPr="00CF776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SAC SAINT NICOLAS FENETRE N°2</w:t>
      </w:r>
    </w:p>
    <w:p w14:paraId="37D0F2DD" w14:textId="1D93E5A4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Gencod :</w:t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CF7762" w:rsidRPr="00CF7762">
        <w:rPr>
          <w:rFonts w:ascii="Helvetica" w:hAnsi="Helvetica" w:cs="Helvetica"/>
          <w:color w:val="333333"/>
          <w:sz w:val="21"/>
          <w:szCs w:val="21"/>
          <w:shd w:val="clear" w:color="auto" w:fill="FAF7CF"/>
        </w:rPr>
        <w:t>5414951106844</w:t>
      </w:r>
    </w:p>
    <w:p w14:paraId="27E5C839" w14:textId="11D30EC0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Code douanier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CF7762" w:rsidRPr="00CF776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48191000</w:t>
      </w:r>
    </w:p>
    <w:p w14:paraId="19A9587B" w14:textId="7AF8DF10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Unité de vente : 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CF776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48</w:t>
      </w:r>
      <w:r w:rsidR="00682349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pièces</w:t>
      </w:r>
    </w:p>
    <w:p w14:paraId="2C4B6A87" w14:textId="644289FE" w:rsidR="008016BE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Poids net du paquet ( kg )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8016B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1.176</w:t>
      </w:r>
    </w:p>
    <w:p w14:paraId="0AD6462A" w14:textId="135DCF07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Conditionnement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DF3F5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PAQUET DE </w:t>
      </w:r>
      <w:r w:rsidR="00CF776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12</w:t>
      </w:r>
      <w:r w:rsidR="00DF3F5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PIECES </w:t>
      </w:r>
    </w:p>
    <w:p w14:paraId="6D58FECD" w14:textId="0A34032D" w:rsidR="00084425" w:rsidRDefault="00084425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086A7CD7" w14:textId="1C639022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u w:val="single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4BC3FCE7" w:rsidR="00084425" w:rsidRDefault="00084425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38CA1A16" w14:textId="2A8E63C2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Type de papier / carton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CF776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CARTON</w:t>
      </w:r>
    </w:p>
    <w:p w14:paraId="0BF31EE7" w14:textId="192015FD" w:rsidR="00084425" w:rsidRDefault="00C07EDA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noProof/>
          <w:color w:val="333333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CC9F4" wp14:editId="3BA412F4">
                <wp:simplePos x="0" y="0"/>
                <wp:positionH relativeFrom="column">
                  <wp:posOffset>3415030</wp:posOffset>
                </wp:positionH>
                <wp:positionV relativeFrom="paragraph">
                  <wp:posOffset>11430</wp:posOffset>
                </wp:positionV>
                <wp:extent cx="3009900" cy="3171825"/>
                <wp:effectExtent l="0" t="0" r="0" b="9525"/>
                <wp:wrapNone/>
                <wp:docPr id="9031869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317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A1802" w14:textId="4CE5716B" w:rsidR="00C07EDA" w:rsidRDefault="00C07ED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416AA8" wp14:editId="7B2BEF4F">
                                  <wp:extent cx="2743200" cy="2743200"/>
                                  <wp:effectExtent l="0" t="0" r="0" b="0"/>
                                  <wp:docPr id="1883311815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43200" cy="2743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CC9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68.9pt;margin-top:.9pt;width:237pt;height:2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" fillcolor="white [3201]" stroked="f" strokeweight=".5pt">
                <v:textbox>
                  <w:txbxContent>
                    <w:p w14:paraId="5E2A1802" w14:textId="4CE5716B" w:rsidR="00C07EDA" w:rsidRDefault="00C07EDA">
                      <w:r>
                        <w:rPr>
                          <w:noProof/>
                        </w:rPr>
                        <w:drawing>
                          <wp:inline distT="0" distB="0" distL="0" distR="0" wp14:anchorId="65416AA8" wp14:editId="7B2BEF4F">
                            <wp:extent cx="2743200" cy="2743200"/>
                            <wp:effectExtent l="0" t="0" r="0" b="0"/>
                            <wp:docPr id="1883311815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43200" cy="2743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84425"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Longueur ( mm )</w:t>
      </w:r>
      <w:r w:rsidR="00084425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:</w:t>
      </w:r>
      <w:r w:rsidR="00084425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  <w:r w:rsidR="00CF7762" w:rsidRPr="00CF776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26 CM</w:t>
      </w:r>
      <w:r w:rsidR="00084425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  <w:r w:rsidR="00084425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</w:p>
    <w:p w14:paraId="61B78FD7" w14:textId="278417FE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Largeur ( mm ) : 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CF776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12 CM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</w:p>
    <w:p w14:paraId="69B06AD5" w14:textId="3A1C855C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Hauteur ( mm ) : 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CF776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32 CM</w:t>
      </w:r>
    </w:p>
    <w:p w14:paraId="5CFCD48A" w14:textId="7CDBD8FB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Poids net de la pièce ( gr ) : 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8016B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98</w:t>
      </w:r>
    </w:p>
    <w:p w14:paraId="2048D910" w14:textId="5A2116CF" w:rsidR="00C07EDA" w:rsidRPr="0008442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sectPr w:rsidR="00C07EDA" w:rsidRPr="00084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84425"/>
    <w:rsid w:val="001D7171"/>
    <w:rsid w:val="001E66C5"/>
    <w:rsid w:val="002D68E7"/>
    <w:rsid w:val="0030723F"/>
    <w:rsid w:val="00384174"/>
    <w:rsid w:val="003A62DD"/>
    <w:rsid w:val="0042018B"/>
    <w:rsid w:val="0058222F"/>
    <w:rsid w:val="00682349"/>
    <w:rsid w:val="008016BE"/>
    <w:rsid w:val="00C07EDA"/>
    <w:rsid w:val="00CF7762"/>
    <w:rsid w:val="00DF3F52"/>
    <w:rsid w:val="00FB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418</Characters>
  <Application>Microsoft Office Word</Application>
  <DocSecurity>4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Allisson Nicaise</cp:lastModifiedBy>
  <cp:revision>2</cp:revision>
  <dcterms:created xsi:type="dcterms:W3CDTF">2025-10-20T12:43:00Z</dcterms:created>
  <dcterms:modified xsi:type="dcterms:W3CDTF">2025-10-20T12:43:00Z</dcterms:modified>
</cp:coreProperties>
</file>